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671" w:rsidRPr="007B6671" w:rsidRDefault="007B6671" w:rsidP="007B667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B6671">
        <w:rPr>
          <w:rFonts w:cstheme="minorHAnsi"/>
          <w:b/>
          <w:sz w:val="24"/>
          <w:szCs w:val="24"/>
        </w:rPr>
        <w:t>Jegyzői igazolás a 3,5 tonna össztömeget meghaladó tehergépjármű, autóbusz székhelyének, telephelyének bejegyzéséhez a közlekedési nyilvántartásba</w:t>
      </w:r>
    </w:p>
    <w:p w:rsidR="007B6671" w:rsidRPr="007B6671" w:rsidRDefault="007B6671" w:rsidP="007B667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B6671" w:rsidRPr="007B6671" w:rsidRDefault="007B6671" w:rsidP="007B667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B6671" w:rsidRPr="007B6671" w:rsidRDefault="007B6671" w:rsidP="007B667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6671">
        <w:rPr>
          <w:rFonts w:cstheme="minorHAnsi"/>
          <w:sz w:val="24"/>
          <w:szCs w:val="24"/>
        </w:rPr>
        <w:t>A közúti közlekedési nyilvántartásról szóló 1999. évi LXXXIV. törvény 9. § (5) bekezdése szerint:</w:t>
      </w:r>
    </w:p>
    <w:p w:rsidR="00757DAA" w:rsidRPr="00757DAA" w:rsidRDefault="00757DAA" w:rsidP="00757DA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Pr="00757DAA">
        <w:rPr>
          <w:rFonts w:cstheme="minorHAnsi"/>
          <w:sz w:val="24"/>
          <w:szCs w:val="24"/>
        </w:rPr>
        <w:t>3,5 tonna megengedett legnagyobb össztömeget meghaladó tehergépkocsiból, vontatóból, pótkocsiból és autóbuszból</w:t>
      </w:r>
    </w:p>
    <w:p w:rsidR="00757DAA" w:rsidRPr="00757DAA" w:rsidRDefault="00757DAA" w:rsidP="00757DA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57DAA">
        <w:rPr>
          <w:rFonts w:cstheme="minorHAnsi"/>
          <w:sz w:val="24"/>
          <w:szCs w:val="24"/>
        </w:rPr>
        <w:t>10-nél többet üzemeltető üzemben tartó az (1) bekezdés b) pontja és d) pont db) alpontja szerinti székhely, telephely címként olyan települési cím bejegyzését kérheti, amelyet a cégjegyzék vagy a Kormány által rendeletben kijelölt szerv által vezetett egyéni vállalkozók nyilvántartása tartalmaz,</w:t>
      </w:r>
    </w:p>
    <w:p w:rsidR="00757DAA" w:rsidRPr="00757DAA" w:rsidRDefault="00757DAA" w:rsidP="00757DA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57DAA" w:rsidRPr="00757DAA" w:rsidRDefault="00757DAA" w:rsidP="00757DA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57DAA">
        <w:rPr>
          <w:rFonts w:cstheme="minorHAnsi"/>
          <w:sz w:val="24"/>
          <w:szCs w:val="24"/>
        </w:rPr>
        <w:t>legfeljebb 10-et üzemeltető üzemben tartó az (1) bekezdés b) pontja és d) pont db) alpontja szerinti székhely, telephely címként olyan települési cím bejegyzését is kérheti, amely alkalmasságát a települési önkormányzat jegyzője igazolja,</w:t>
      </w:r>
    </w:p>
    <w:p w:rsidR="00757DAA" w:rsidRPr="00757DAA" w:rsidRDefault="00757DAA" w:rsidP="00757DA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B6671" w:rsidRDefault="00757DAA" w:rsidP="00757D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7DAA">
        <w:rPr>
          <w:rFonts w:cstheme="minorHAnsi"/>
          <w:sz w:val="24"/>
          <w:szCs w:val="24"/>
        </w:rPr>
        <w:t xml:space="preserve">feltéve, hogy az a járművek számára ténylegesen tárolási </w:t>
      </w:r>
      <w:proofErr w:type="spellStart"/>
      <w:r w:rsidRPr="00757DAA">
        <w:rPr>
          <w:rFonts w:cstheme="minorHAnsi"/>
          <w:sz w:val="24"/>
          <w:szCs w:val="24"/>
        </w:rPr>
        <w:t>helyéül</w:t>
      </w:r>
      <w:proofErr w:type="spellEnd"/>
      <w:r w:rsidRPr="00757DAA">
        <w:rPr>
          <w:rFonts w:cstheme="minorHAnsi"/>
          <w:sz w:val="24"/>
          <w:szCs w:val="24"/>
        </w:rPr>
        <w:t xml:space="preserve"> szolgál. Azt a tényt, hogy a települési cím szerinti ingatlan alkalmas a járművek tárolására, a települési önkormányzat jegyzője igazolja.</w:t>
      </w:r>
    </w:p>
    <w:p w:rsidR="00757DAA" w:rsidRPr="007B6671" w:rsidRDefault="00757DAA" w:rsidP="00757DA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B6671" w:rsidRPr="007B6671" w:rsidRDefault="007B6671" w:rsidP="007B667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6671">
        <w:rPr>
          <w:rFonts w:cstheme="minorHAnsi"/>
          <w:sz w:val="24"/>
          <w:szCs w:val="24"/>
        </w:rPr>
        <w:t xml:space="preserve">A tárolás helye szerinti jegyző kérelemre hatóság i bizonyítványt állíthat ki arról, </w:t>
      </w:r>
      <w:r>
        <w:rPr>
          <w:rFonts w:cstheme="minorHAnsi"/>
          <w:sz w:val="24"/>
          <w:szCs w:val="24"/>
        </w:rPr>
        <w:t>hogy a 3,5 tonna össztömeget</w:t>
      </w:r>
      <w:r w:rsidRPr="007B6671">
        <w:rPr>
          <w:rFonts w:cstheme="minorHAnsi"/>
          <w:sz w:val="24"/>
          <w:szCs w:val="24"/>
        </w:rPr>
        <w:t xml:space="preserve"> meghaladó tehergépjárművét az üzembentartó nem közterületen tárolja.</w:t>
      </w:r>
    </w:p>
    <w:p w:rsidR="007B6671" w:rsidRPr="007B6671" w:rsidRDefault="007B6671" w:rsidP="007B667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6671">
        <w:rPr>
          <w:rFonts w:cstheme="minorHAnsi"/>
          <w:sz w:val="24"/>
          <w:szCs w:val="24"/>
        </w:rPr>
        <w:t>A jegyzői igazolás „Hatósági bizonyítvány" formájában kerül kiadásra.</w:t>
      </w:r>
    </w:p>
    <w:p w:rsidR="007B6671" w:rsidRPr="007B6671" w:rsidRDefault="007B6671" w:rsidP="007B667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6671">
        <w:rPr>
          <w:rFonts w:cstheme="minorHAnsi"/>
          <w:sz w:val="24"/>
          <w:szCs w:val="24"/>
        </w:rPr>
        <w:t>Az eljárás illetékköteles, melyet 3.000 Ft értékű illetékbélyeggel kérünk leróni az illetékekről szóló 1990. évi X</w:t>
      </w:r>
      <w:r w:rsidR="00757DAA">
        <w:rPr>
          <w:rFonts w:cstheme="minorHAnsi"/>
          <w:sz w:val="24"/>
          <w:szCs w:val="24"/>
        </w:rPr>
        <w:t>C</w:t>
      </w:r>
      <w:r w:rsidRPr="007B6671">
        <w:rPr>
          <w:rFonts w:cstheme="minorHAnsi"/>
          <w:sz w:val="24"/>
          <w:szCs w:val="24"/>
        </w:rPr>
        <w:t>III. törvény alapján.</w:t>
      </w:r>
    </w:p>
    <w:p w:rsidR="007B6671" w:rsidRPr="007B6671" w:rsidRDefault="007B6671" w:rsidP="007B667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6671">
        <w:rPr>
          <w:rFonts w:cstheme="minorHAnsi"/>
          <w:sz w:val="24"/>
          <w:szCs w:val="24"/>
        </w:rPr>
        <w:t>A két példányban kitöltött és leadott kérelmeket a jegyző, a kérelem benyújtásától számított 10 napon belül bírálja el, és adja ki az igazolást.</w:t>
      </w:r>
    </w:p>
    <w:p w:rsidR="007B6671" w:rsidRPr="007B6671" w:rsidRDefault="007B6671" w:rsidP="007B667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B6671" w:rsidRPr="007B6671" w:rsidRDefault="007B6671" w:rsidP="007B6671">
      <w:pPr>
        <w:spacing w:after="0"/>
        <w:rPr>
          <w:rFonts w:cstheme="minorHAnsi"/>
          <w:sz w:val="24"/>
          <w:szCs w:val="24"/>
        </w:rPr>
      </w:pPr>
      <w:r w:rsidRPr="007B6671">
        <w:rPr>
          <w:rFonts w:cstheme="minorHAnsi"/>
          <w:sz w:val="24"/>
          <w:szCs w:val="24"/>
        </w:rPr>
        <w:br w:type="page"/>
      </w:r>
    </w:p>
    <w:p w:rsidR="007B6671" w:rsidRPr="007B6671" w:rsidRDefault="007B6671" w:rsidP="007B6671">
      <w:pPr>
        <w:spacing w:after="0" w:line="336" w:lineRule="auto"/>
        <w:jc w:val="center"/>
        <w:rPr>
          <w:rFonts w:cstheme="minorHAnsi"/>
          <w:b/>
          <w:spacing w:val="40"/>
          <w:sz w:val="32"/>
          <w:szCs w:val="32"/>
        </w:rPr>
      </w:pPr>
      <w:r w:rsidRPr="007B6671">
        <w:rPr>
          <w:rFonts w:cstheme="minorHAnsi"/>
          <w:b/>
          <w:spacing w:val="40"/>
          <w:sz w:val="32"/>
          <w:szCs w:val="32"/>
        </w:rPr>
        <w:lastRenderedPageBreak/>
        <w:t>KÉRELEM</w:t>
      </w:r>
    </w:p>
    <w:p w:rsidR="007B6671" w:rsidRPr="007B6671" w:rsidRDefault="007B6671" w:rsidP="007B6671">
      <w:pPr>
        <w:spacing w:after="0" w:line="336" w:lineRule="auto"/>
        <w:rPr>
          <w:rFonts w:cstheme="minorHAnsi"/>
          <w:sz w:val="24"/>
          <w:szCs w:val="24"/>
        </w:rPr>
      </w:pPr>
    </w:p>
    <w:p w:rsidR="007B6671" w:rsidRPr="007B6671" w:rsidRDefault="007B6671" w:rsidP="006372C4">
      <w:pPr>
        <w:spacing w:after="0" w:line="336" w:lineRule="auto"/>
        <w:jc w:val="center"/>
        <w:rPr>
          <w:rFonts w:cstheme="minorHAnsi"/>
          <w:sz w:val="24"/>
          <w:szCs w:val="24"/>
        </w:rPr>
      </w:pPr>
      <w:r w:rsidRPr="007B6671">
        <w:rPr>
          <w:rFonts w:cstheme="minorHAnsi"/>
          <w:sz w:val="24"/>
          <w:szCs w:val="24"/>
        </w:rPr>
        <w:t>3,5</w:t>
      </w:r>
      <w:r w:rsidR="006372C4">
        <w:rPr>
          <w:rFonts w:cstheme="minorHAnsi"/>
          <w:sz w:val="24"/>
          <w:szCs w:val="24"/>
        </w:rPr>
        <w:t xml:space="preserve"> </w:t>
      </w:r>
      <w:r w:rsidRPr="007B6671">
        <w:rPr>
          <w:rFonts w:cstheme="minorHAnsi"/>
          <w:sz w:val="24"/>
          <w:szCs w:val="24"/>
        </w:rPr>
        <w:t>t</w:t>
      </w:r>
      <w:r w:rsidR="006372C4">
        <w:rPr>
          <w:rFonts w:cstheme="minorHAnsi"/>
          <w:sz w:val="24"/>
          <w:szCs w:val="24"/>
        </w:rPr>
        <w:t>onna</w:t>
      </w:r>
      <w:r w:rsidRPr="007B6671">
        <w:rPr>
          <w:rFonts w:cstheme="minorHAnsi"/>
          <w:sz w:val="24"/>
          <w:szCs w:val="24"/>
        </w:rPr>
        <w:t xml:space="preserve"> össztömeget meghaladó tehergépkocsi, vontató, pótkocsiautóbusz tulajdonjogának bejegyzéséhez</w:t>
      </w:r>
    </w:p>
    <w:p w:rsidR="007B6671" w:rsidRPr="007B6671" w:rsidRDefault="007B6671" w:rsidP="007B6671">
      <w:pPr>
        <w:spacing w:after="0" w:line="336" w:lineRule="auto"/>
        <w:rPr>
          <w:rFonts w:cstheme="minorHAnsi"/>
          <w:sz w:val="24"/>
          <w:szCs w:val="24"/>
        </w:rPr>
      </w:pPr>
    </w:p>
    <w:p w:rsidR="007B6671" w:rsidRPr="007B6671" w:rsidRDefault="007B6671" w:rsidP="007B6671">
      <w:pPr>
        <w:spacing w:after="0" w:line="336" w:lineRule="auto"/>
        <w:rPr>
          <w:rFonts w:cstheme="minorHAnsi"/>
          <w:b/>
          <w:sz w:val="24"/>
          <w:szCs w:val="24"/>
          <w:u w:val="single"/>
        </w:rPr>
      </w:pPr>
      <w:r w:rsidRPr="007B6671">
        <w:rPr>
          <w:rFonts w:cstheme="minorHAnsi"/>
          <w:b/>
          <w:sz w:val="24"/>
          <w:szCs w:val="24"/>
          <w:u w:val="single"/>
        </w:rPr>
        <w:t xml:space="preserve">Tulajdonos/üzembentartó adatai: </w:t>
      </w:r>
    </w:p>
    <w:p w:rsidR="007B6671" w:rsidRPr="007B6671" w:rsidRDefault="007B6671" w:rsidP="007B6671">
      <w:pPr>
        <w:tabs>
          <w:tab w:val="left" w:leader="dot" w:pos="9072"/>
        </w:tabs>
        <w:spacing w:after="0" w:line="336" w:lineRule="auto"/>
        <w:rPr>
          <w:rFonts w:cstheme="minorHAnsi"/>
          <w:sz w:val="24"/>
          <w:szCs w:val="24"/>
        </w:rPr>
      </w:pPr>
      <w:r w:rsidRPr="007B6671">
        <w:rPr>
          <w:rFonts w:cstheme="minorHAnsi"/>
          <w:sz w:val="24"/>
          <w:szCs w:val="24"/>
        </w:rPr>
        <w:t>Név:</w:t>
      </w:r>
      <w:r>
        <w:rPr>
          <w:rFonts w:cstheme="minorHAnsi"/>
          <w:sz w:val="24"/>
          <w:szCs w:val="24"/>
        </w:rPr>
        <w:tab/>
      </w:r>
    </w:p>
    <w:p w:rsidR="007B6671" w:rsidRDefault="007B6671" w:rsidP="007B6671">
      <w:pPr>
        <w:tabs>
          <w:tab w:val="left" w:leader="dot" w:pos="9072"/>
        </w:tabs>
        <w:spacing w:after="0" w:line="336" w:lineRule="auto"/>
        <w:rPr>
          <w:rFonts w:cstheme="minorHAnsi"/>
          <w:sz w:val="24"/>
          <w:szCs w:val="24"/>
        </w:rPr>
      </w:pPr>
      <w:r w:rsidRPr="007B6671">
        <w:rPr>
          <w:rFonts w:cstheme="minorHAnsi"/>
          <w:sz w:val="24"/>
          <w:szCs w:val="24"/>
        </w:rPr>
        <w:t>Születési</w:t>
      </w:r>
      <w:r>
        <w:rPr>
          <w:rFonts w:cstheme="minorHAnsi"/>
          <w:sz w:val="24"/>
          <w:szCs w:val="24"/>
        </w:rPr>
        <w:t xml:space="preserve"> </w:t>
      </w:r>
      <w:r w:rsidRPr="007B6671">
        <w:rPr>
          <w:rFonts w:cstheme="minorHAnsi"/>
          <w:sz w:val="24"/>
          <w:szCs w:val="24"/>
        </w:rPr>
        <w:t xml:space="preserve">hely, idő, </w:t>
      </w:r>
      <w:r>
        <w:rPr>
          <w:rFonts w:cstheme="minorHAnsi"/>
          <w:sz w:val="24"/>
          <w:szCs w:val="24"/>
        </w:rPr>
        <w:tab/>
      </w:r>
    </w:p>
    <w:p w:rsidR="007B6671" w:rsidRDefault="007B6671" w:rsidP="007B6671">
      <w:pPr>
        <w:tabs>
          <w:tab w:val="left" w:leader="dot" w:pos="9072"/>
        </w:tabs>
        <w:spacing w:after="0" w:line="33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anyja neve:</w:t>
      </w:r>
      <w:r>
        <w:rPr>
          <w:rFonts w:cstheme="minorHAnsi"/>
          <w:sz w:val="24"/>
          <w:szCs w:val="24"/>
        </w:rPr>
        <w:tab/>
      </w:r>
    </w:p>
    <w:p w:rsidR="007B6671" w:rsidRDefault="007B6671" w:rsidP="007B6671">
      <w:pPr>
        <w:tabs>
          <w:tab w:val="left" w:leader="dot" w:pos="9072"/>
        </w:tabs>
        <w:spacing w:after="0" w:line="336" w:lineRule="auto"/>
        <w:rPr>
          <w:rFonts w:cstheme="minorHAnsi"/>
          <w:sz w:val="24"/>
          <w:szCs w:val="24"/>
        </w:rPr>
      </w:pPr>
      <w:r w:rsidRPr="007B6671">
        <w:rPr>
          <w:rFonts w:cstheme="minorHAnsi"/>
          <w:sz w:val="24"/>
          <w:szCs w:val="24"/>
        </w:rPr>
        <w:t xml:space="preserve">Cégjegyzékszám/EVIG szám: </w:t>
      </w:r>
      <w:r>
        <w:rPr>
          <w:rFonts w:cstheme="minorHAnsi"/>
          <w:sz w:val="24"/>
          <w:szCs w:val="24"/>
        </w:rPr>
        <w:tab/>
      </w:r>
    </w:p>
    <w:p w:rsidR="007B6671" w:rsidRDefault="007B6671" w:rsidP="007B6671">
      <w:pPr>
        <w:tabs>
          <w:tab w:val="left" w:leader="dot" w:pos="9072"/>
        </w:tabs>
        <w:spacing w:after="0" w:line="33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Lakcím/székhe</w:t>
      </w:r>
      <w:r w:rsidRPr="007B6671">
        <w:rPr>
          <w:rFonts w:cstheme="minorHAnsi"/>
          <w:sz w:val="24"/>
          <w:szCs w:val="24"/>
        </w:rPr>
        <w:t xml:space="preserve">ly: </w:t>
      </w:r>
      <w:r>
        <w:rPr>
          <w:rFonts w:cstheme="minorHAnsi"/>
          <w:sz w:val="24"/>
          <w:szCs w:val="24"/>
        </w:rPr>
        <w:tab/>
      </w:r>
    </w:p>
    <w:p w:rsidR="007B6671" w:rsidRPr="007B6671" w:rsidRDefault="007B6671" w:rsidP="007B6671">
      <w:pPr>
        <w:tabs>
          <w:tab w:val="left" w:leader="dot" w:pos="9072"/>
        </w:tabs>
        <w:spacing w:after="0" w:line="336" w:lineRule="auto"/>
        <w:rPr>
          <w:rFonts w:cstheme="minorHAnsi"/>
          <w:sz w:val="24"/>
          <w:szCs w:val="24"/>
        </w:rPr>
      </w:pPr>
      <w:r w:rsidRPr="007B6671">
        <w:rPr>
          <w:rFonts w:cstheme="minorHAnsi"/>
          <w:sz w:val="24"/>
          <w:szCs w:val="24"/>
        </w:rPr>
        <w:t>Telefonszám:</w:t>
      </w:r>
      <w:r>
        <w:rPr>
          <w:rFonts w:cstheme="minorHAnsi"/>
          <w:sz w:val="24"/>
          <w:szCs w:val="24"/>
        </w:rPr>
        <w:tab/>
      </w:r>
    </w:p>
    <w:p w:rsidR="007B6671" w:rsidRPr="007B6671" w:rsidRDefault="007B6671" w:rsidP="007B6671">
      <w:pPr>
        <w:spacing w:after="0" w:line="336" w:lineRule="auto"/>
        <w:rPr>
          <w:rFonts w:cstheme="minorHAnsi"/>
          <w:sz w:val="24"/>
          <w:szCs w:val="24"/>
        </w:rPr>
      </w:pPr>
    </w:p>
    <w:p w:rsidR="007B6671" w:rsidRPr="007B6671" w:rsidRDefault="007B6671" w:rsidP="007B6671">
      <w:pPr>
        <w:spacing w:after="0" w:line="336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Jármű tárolására</w:t>
      </w:r>
      <w:r w:rsidR="006372C4">
        <w:rPr>
          <w:rFonts w:cstheme="minorHAnsi"/>
          <w:b/>
          <w:sz w:val="24"/>
          <w:szCs w:val="24"/>
          <w:u w:val="single"/>
        </w:rPr>
        <w:t xml:space="preserve"> szolgáló ingatlan</w:t>
      </w:r>
      <w:r w:rsidRPr="007B6671">
        <w:rPr>
          <w:rFonts w:cstheme="minorHAnsi"/>
          <w:b/>
          <w:sz w:val="24"/>
          <w:szCs w:val="24"/>
          <w:u w:val="single"/>
        </w:rPr>
        <w:t xml:space="preserve"> adatai: </w:t>
      </w:r>
    </w:p>
    <w:p w:rsidR="007B6671" w:rsidRPr="007B6671" w:rsidRDefault="007B6671" w:rsidP="007B6671">
      <w:pPr>
        <w:tabs>
          <w:tab w:val="left" w:leader="dot" w:pos="9072"/>
        </w:tabs>
        <w:spacing w:after="0" w:line="336" w:lineRule="auto"/>
        <w:rPr>
          <w:rFonts w:cstheme="minorHAnsi"/>
          <w:sz w:val="24"/>
          <w:szCs w:val="24"/>
        </w:rPr>
      </w:pPr>
      <w:r w:rsidRPr="007B6671">
        <w:rPr>
          <w:rFonts w:cstheme="minorHAnsi"/>
          <w:sz w:val="24"/>
          <w:szCs w:val="24"/>
        </w:rPr>
        <w:t>Az ingatlan címe:</w:t>
      </w:r>
      <w:r>
        <w:rPr>
          <w:rFonts w:cstheme="minorHAnsi"/>
          <w:sz w:val="24"/>
          <w:szCs w:val="24"/>
        </w:rPr>
        <w:tab/>
      </w:r>
    </w:p>
    <w:p w:rsidR="007B6671" w:rsidRDefault="007B6671" w:rsidP="007B6671">
      <w:pPr>
        <w:tabs>
          <w:tab w:val="left" w:leader="dot" w:pos="9072"/>
        </w:tabs>
        <w:spacing w:after="0" w:line="336" w:lineRule="auto"/>
        <w:rPr>
          <w:rFonts w:cstheme="minorHAnsi"/>
          <w:sz w:val="24"/>
          <w:szCs w:val="24"/>
        </w:rPr>
      </w:pPr>
      <w:r w:rsidRPr="007B6671">
        <w:rPr>
          <w:rFonts w:cstheme="minorHAnsi"/>
          <w:sz w:val="24"/>
          <w:szCs w:val="24"/>
        </w:rPr>
        <w:t>Helyrajzi szám:</w:t>
      </w:r>
      <w:r>
        <w:rPr>
          <w:rFonts w:cstheme="minorHAnsi"/>
          <w:sz w:val="24"/>
          <w:szCs w:val="24"/>
        </w:rPr>
        <w:tab/>
      </w:r>
    </w:p>
    <w:p w:rsidR="006372C4" w:rsidRPr="007B6671" w:rsidRDefault="006372C4" w:rsidP="007B6671">
      <w:pPr>
        <w:tabs>
          <w:tab w:val="left" w:leader="dot" w:pos="9072"/>
        </w:tabs>
        <w:spacing w:after="0" w:line="33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Az ingatlanon elhelyezett járművek száma:</w:t>
      </w:r>
      <w:r>
        <w:rPr>
          <w:rFonts w:cstheme="minorHAnsi"/>
          <w:sz w:val="24"/>
          <w:szCs w:val="24"/>
        </w:rPr>
        <w:tab/>
      </w:r>
    </w:p>
    <w:p w:rsidR="007B6671" w:rsidRPr="007B6671" w:rsidRDefault="007B6671" w:rsidP="007B6671">
      <w:pPr>
        <w:spacing w:after="0" w:line="336" w:lineRule="auto"/>
        <w:rPr>
          <w:rFonts w:cstheme="minorHAnsi"/>
          <w:sz w:val="24"/>
          <w:szCs w:val="24"/>
        </w:rPr>
      </w:pPr>
      <w:r w:rsidRPr="007B6671">
        <w:rPr>
          <w:rFonts w:cstheme="minorHAnsi"/>
          <w:sz w:val="24"/>
          <w:szCs w:val="24"/>
        </w:rPr>
        <w:t>Az ingatlan használatának jogcíme:</w:t>
      </w:r>
      <w:r w:rsidRPr="007B6671">
        <w:rPr>
          <w:rFonts w:cstheme="minorHAnsi"/>
          <w:sz w:val="24"/>
          <w:szCs w:val="24"/>
        </w:rPr>
        <w:tab/>
        <w:t>tulajdon</w:t>
      </w:r>
      <w:r>
        <w:rPr>
          <w:rFonts w:cstheme="minorHAnsi"/>
          <w:sz w:val="24"/>
          <w:szCs w:val="24"/>
        </w:rPr>
        <w:t>os</w:t>
      </w:r>
      <w:r w:rsidRPr="007B6671">
        <w:rPr>
          <w:rFonts w:cstheme="minorHAnsi"/>
          <w:sz w:val="24"/>
          <w:szCs w:val="24"/>
        </w:rPr>
        <w:t xml:space="preserve"> - bérlő</w:t>
      </w:r>
    </w:p>
    <w:p w:rsidR="007B6671" w:rsidRPr="007B6671" w:rsidRDefault="007B6671" w:rsidP="007B6671">
      <w:pPr>
        <w:spacing w:after="0" w:line="336" w:lineRule="auto"/>
        <w:rPr>
          <w:rFonts w:cstheme="minorHAnsi"/>
          <w:sz w:val="24"/>
          <w:szCs w:val="24"/>
        </w:rPr>
      </w:pPr>
    </w:p>
    <w:p w:rsidR="007B6671" w:rsidRPr="007B6671" w:rsidRDefault="007B6671" w:rsidP="007B6671">
      <w:pPr>
        <w:spacing w:after="0" w:line="336" w:lineRule="auto"/>
        <w:rPr>
          <w:rFonts w:cstheme="minorHAnsi"/>
          <w:b/>
          <w:sz w:val="24"/>
          <w:szCs w:val="24"/>
          <w:u w:val="single"/>
        </w:rPr>
      </w:pPr>
      <w:r w:rsidRPr="007B6671">
        <w:rPr>
          <w:rFonts w:cstheme="minorHAnsi"/>
          <w:b/>
          <w:sz w:val="24"/>
          <w:szCs w:val="24"/>
          <w:u w:val="single"/>
        </w:rPr>
        <w:t>A jármű adatai:</w:t>
      </w:r>
    </w:p>
    <w:p w:rsidR="007B6671" w:rsidRDefault="007B6671" w:rsidP="007B6671">
      <w:pPr>
        <w:tabs>
          <w:tab w:val="left" w:leader="dot" w:pos="9072"/>
        </w:tabs>
        <w:spacing w:after="0" w:line="33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Gyártmány:</w:t>
      </w:r>
      <w:r w:rsidRPr="007B66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</w:p>
    <w:p w:rsidR="007B6671" w:rsidRPr="007B6671" w:rsidRDefault="007B6671" w:rsidP="007B6671">
      <w:pPr>
        <w:tabs>
          <w:tab w:val="left" w:leader="dot" w:pos="9072"/>
        </w:tabs>
        <w:spacing w:after="0" w:line="336" w:lineRule="auto"/>
        <w:rPr>
          <w:rFonts w:cstheme="minorHAnsi"/>
          <w:sz w:val="24"/>
          <w:szCs w:val="24"/>
        </w:rPr>
      </w:pPr>
      <w:r w:rsidRPr="007B6671">
        <w:rPr>
          <w:rFonts w:cstheme="minorHAnsi"/>
          <w:sz w:val="24"/>
          <w:szCs w:val="24"/>
        </w:rPr>
        <w:t>típus: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</w:p>
    <w:p w:rsidR="007B6671" w:rsidRPr="007B6671" w:rsidRDefault="007B6671" w:rsidP="007B6671">
      <w:pPr>
        <w:spacing w:after="0" w:line="336" w:lineRule="auto"/>
        <w:rPr>
          <w:rFonts w:cstheme="minorHAnsi"/>
          <w:sz w:val="24"/>
          <w:szCs w:val="24"/>
        </w:rPr>
      </w:pPr>
    </w:p>
    <w:p w:rsidR="007B6671" w:rsidRPr="007B6671" w:rsidRDefault="007B6671" w:rsidP="007B6671">
      <w:pPr>
        <w:spacing w:after="0" w:line="336" w:lineRule="auto"/>
        <w:rPr>
          <w:rFonts w:cstheme="minorHAnsi"/>
          <w:sz w:val="24"/>
          <w:szCs w:val="24"/>
        </w:rPr>
      </w:pPr>
      <w:r w:rsidRPr="007B6671">
        <w:rPr>
          <w:rFonts w:cstheme="minorHAnsi"/>
          <w:sz w:val="24"/>
          <w:szCs w:val="24"/>
        </w:rPr>
        <w:t>Kérem, hogy a tulajdono</w:t>
      </w:r>
      <w:r>
        <w:rPr>
          <w:rFonts w:cstheme="minorHAnsi"/>
          <w:sz w:val="24"/>
          <w:szCs w:val="24"/>
        </w:rPr>
        <w:t>mban/üzemben tartásomba kerülő ……………………………</w:t>
      </w:r>
      <w:r w:rsidRPr="007B6671">
        <w:rPr>
          <w:rFonts w:cstheme="minorHAnsi"/>
          <w:sz w:val="24"/>
          <w:szCs w:val="24"/>
        </w:rPr>
        <w:t xml:space="preserve"> forgalmi rendszámú gépjármű fenti címen történő t</w:t>
      </w:r>
      <w:r>
        <w:rPr>
          <w:rFonts w:cstheme="minorHAnsi"/>
          <w:sz w:val="24"/>
          <w:szCs w:val="24"/>
        </w:rPr>
        <w:t>árolásának alkalmasságát igazol</w:t>
      </w:r>
      <w:r w:rsidRPr="007B6671">
        <w:rPr>
          <w:rFonts w:cstheme="minorHAnsi"/>
          <w:sz w:val="24"/>
          <w:szCs w:val="24"/>
        </w:rPr>
        <w:t>ni szíveskedjen.</w:t>
      </w:r>
    </w:p>
    <w:p w:rsidR="007B6671" w:rsidRPr="007B6671" w:rsidRDefault="007B6671" w:rsidP="007B6671">
      <w:pPr>
        <w:spacing w:after="0" w:line="336" w:lineRule="auto"/>
        <w:rPr>
          <w:rFonts w:cstheme="minorHAnsi"/>
          <w:sz w:val="24"/>
          <w:szCs w:val="24"/>
        </w:rPr>
      </w:pPr>
    </w:p>
    <w:p w:rsidR="007B6671" w:rsidRPr="007B6671" w:rsidRDefault="007B6671" w:rsidP="007B6671">
      <w:pPr>
        <w:spacing w:after="0" w:line="336" w:lineRule="auto"/>
        <w:rPr>
          <w:rFonts w:cstheme="minorHAnsi"/>
          <w:sz w:val="24"/>
          <w:szCs w:val="24"/>
        </w:rPr>
      </w:pPr>
      <w:r w:rsidRPr="007B6671">
        <w:rPr>
          <w:rFonts w:cstheme="minorHAnsi"/>
          <w:sz w:val="24"/>
          <w:szCs w:val="24"/>
        </w:rPr>
        <w:t xml:space="preserve">Büntetőjogi felelősségem tudatában kijelentem, hogy a bejegyezni kívánt székhely/telephely a gépjármű tényleges tárolási </w:t>
      </w:r>
      <w:proofErr w:type="spellStart"/>
      <w:r w:rsidRPr="007B6671">
        <w:rPr>
          <w:rFonts w:cstheme="minorHAnsi"/>
          <w:sz w:val="24"/>
          <w:szCs w:val="24"/>
        </w:rPr>
        <w:t>helyéül</w:t>
      </w:r>
      <w:proofErr w:type="spellEnd"/>
      <w:r w:rsidRPr="007B6671">
        <w:rPr>
          <w:rFonts w:cstheme="minorHAnsi"/>
          <w:sz w:val="24"/>
          <w:szCs w:val="24"/>
        </w:rPr>
        <w:t xml:space="preserve"> szolgál.</w:t>
      </w:r>
    </w:p>
    <w:p w:rsidR="007B6671" w:rsidRDefault="007B6671" w:rsidP="007B6671">
      <w:pPr>
        <w:tabs>
          <w:tab w:val="left" w:pos="4536"/>
          <w:tab w:val="left" w:pos="5670"/>
          <w:tab w:val="left" w:leader="dot" w:pos="9072"/>
        </w:tabs>
        <w:spacing w:after="0" w:line="33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Kelt: …………………… </w:t>
      </w:r>
      <w:r w:rsidRPr="007B6671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1…. év ………………… hó 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 nap</w:t>
      </w:r>
      <w:r w:rsidRPr="007B66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7B6671" w:rsidRDefault="007B6671" w:rsidP="007B6671">
      <w:pPr>
        <w:tabs>
          <w:tab w:val="center" w:pos="7371"/>
        </w:tabs>
        <w:spacing w:after="0" w:line="33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ügyfél aláírása</w:t>
      </w:r>
    </w:p>
    <w:p w:rsidR="007B6671" w:rsidRDefault="007B6671" w:rsidP="007B6671">
      <w:pPr>
        <w:spacing w:after="0" w:line="336" w:lineRule="auto"/>
        <w:rPr>
          <w:rFonts w:cstheme="minorHAnsi"/>
          <w:sz w:val="24"/>
          <w:szCs w:val="24"/>
        </w:rPr>
      </w:pPr>
    </w:p>
    <w:p w:rsidR="007B6671" w:rsidRDefault="007B6671" w:rsidP="007B6671">
      <w:pPr>
        <w:tabs>
          <w:tab w:val="left" w:pos="5670"/>
          <w:tab w:val="left" w:leader="dot" w:pos="9072"/>
        </w:tabs>
        <w:spacing w:after="0" w:line="336" w:lineRule="auto"/>
        <w:rPr>
          <w:rFonts w:cstheme="minorHAnsi"/>
          <w:sz w:val="24"/>
          <w:szCs w:val="24"/>
        </w:rPr>
      </w:pPr>
      <w:r w:rsidRPr="007B6671">
        <w:rPr>
          <w:rFonts w:cstheme="minorHAnsi"/>
          <w:sz w:val="24"/>
          <w:szCs w:val="24"/>
        </w:rPr>
        <w:t>Átvettem:</w:t>
      </w:r>
      <w:r>
        <w:rPr>
          <w:rFonts w:cstheme="minorHAnsi"/>
          <w:sz w:val="24"/>
          <w:szCs w:val="24"/>
        </w:rPr>
        <w:t xml:space="preserve"> </w:t>
      </w:r>
      <w:r w:rsidR="001F2FBB">
        <w:rPr>
          <w:rFonts w:cstheme="minorHAnsi"/>
          <w:sz w:val="24"/>
          <w:szCs w:val="24"/>
        </w:rPr>
        <w:t>Kaposszerdahely</w:t>
      </w:r>
      <w:r>
        <w:rPr>
          <w:rFonts w:cstheme="minorHAnsi"/>
          <w:sz w:val="24"/>
          <w:szCs w:val="24"/>
        </w:rPr>
        <w:t xml:space="preserve">, </w:t>
      </w:r>
      <w:proofErr w:type="gramStart"/>
      <w:r>
        <w:rPr>
          <w:rFonts w:cstheme="minorHAnsi"/>
          <w:sz w:val="24"/>
          <w:szCs w:val="24"/>
        </w:rPr>
        <w:t>20.…</w:t>
      </w:r>
      <w:proofErr w:type="gramEnd"/>
      <w:r>
        <w:rPr>
          <w:rFonts w:cstheme="minorHAnsi"/>
          <w:sz w:val="24"/>
          <w:szCs w:val="24"/>
        </w:rPr>
        <w:t xml:space="preserve">. év ………………… hó 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 nap</w:t>
      </w:r>
      <w:r>
        <w:rPr>
          <w:rFonts w:cstheme="minorHAnsi"/>
          <w:sz w:val="24"/>
          <w:szCs w:val="24"/>
        </w:rPr>
        <w:tab/>
      </w:r>
      <w:bookmarkStart w:id="0" w:name="_GoBack"/>
      <w:bookmarkEnd w:id="0"/>
    </w:p>
    <w:p w:rsidR="007B6671" w:rsidRPr="007B6671" w:rsidRDefault="007B6671" w:rsidP="006372C4">
      <w:pPr>
        <w:tabs>
          <w:tab w:val="center" w:pos="7371"/>
        </w:tabs>
        <w:spacing w:after="0" w:line="33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ügyintéző</w:t>
      </w:r>
    </w:p>
    <w:sectPr w:rsidR="007B6671" w:rsidRPr="007B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06A3"/>
    <w:multiLevelType w:val="hybridMultilevel"/>
    <w:tmpl w:val="83B65B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34CF5"/>
    <w:multiLevelType w:val="hybridMultilevel"/>
    <w:tmpl w:val="4BAA08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B1FCC"/>
    <w:multiLevelType w:val="hybridMultilevel"/>
    <w:tmpl w:val="260CE0F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71"/>
    <w:rsid w:val="001F2FBB"/>
    <w:rsid w:val="003B2C36"/>
    <w:rsid w:val="006372C4"/>
    <w:rsid w:val="00753D38"/>
    <w:rsid w:val="00757DAA"/>
    <w:rsid w:val="007B6671"/>
    <w:rsid w:val="008D75ED"/>
    <w:rsid w:val="00CE17B0"/>
    <w:rsid w:val="00E9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3D84"/>
  <w15:chartTrackingRefBased/>
  <w15:docId w15:val="{B51A4D5A-00B0-4D3D-8309-E08D7EB9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Kata@BARDUDVARNOK.local</cp:lastModifiedBy>
  <cp:revision>4</cp:revision>
  <cp:lastPrinted>2020-02-03T09:26:00Z</cp:lastPrinted>
  <dcterms:created xsi:type="dcterms:W3CDTF">2020-01-31T12:37:00Z</dcterms:created>
  <dcterms:modified xsi:type="dcterms:W3CDTF">2020-02-03T09:26:00Z</dcterms:modified>
</cp:coreProperties>
</file>